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09E" w:rsidRPr="000C309E" w:rsidRDefault="000C309E" w:rsidP="000C309E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</w:pPr>
      <w:r w:rsidRPr="000C309E"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  <w:t>Информация о правилах обращения с отходами 1-1</w:t>
      </w:r>
      <w:r w:rsidRPr="000C309E"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val="en-US" w:eastAsia="ru-RU"/>
        </w:rPr>
        <w:t>Y</w:t>
      </w:r>
      <w:r w:rsidRPr="000C309E"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  <w:t xml:space="preserve"> классов опасности, порядке осуществления раздельного сбора отходов</w:t>
      </w:r>
    </w:p>
    <w:p w:rsidR="000C309E" w:rsidRDefault="000C309E" w:rsidP="0052621E">
      <w:pPr>
        <w:shd w:val="clear" w:color="auto" w:fill="FFFFFF"/>
        <w:spacing w:before="161" w:after="161" w:line="240" w:lineRule="auto"/>
        <w:ind w:left="375"/>
        <w:jc w:val="both"/>
        <w:outlineLvl w:val="0"/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836E81" w:rsidRPr="0052621E" w:rsidRDefault="00836E81" w:rsidP="0052621E">
      <w:pPr>
        <w:shd w:val="clear" w:color="auto" w:fill="FFFFFF"/>
        <w:spacing w:before="161" w:after="161" w:line="240" w:lineRule="auto"/>
        <w:ind w:left="375"/>
        <w:jc w:val="both"/>
        <w:outlineLvl w:val="0"/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</w:pPr>
      <w:r w:rsidRPr="0052621E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Уважаемые собственники! </w:t>
      </w:r>
    </w:p>
    <w:p w:rsidR="00836E81" w:rsidRPr="0052621E" w:rsidRDefault="00836E81" w:rsidP="0052621E">
      <w:pPr>
        <w:shd w:val="clear" w:color="auto" w:fill="FFFFFF"/>
        <w:spacing w:before="161" w:after="161" w:line="240" w:lineRule="auto"/>
        <w:ind w:left="375"/>
        <w:jc w:val="both"/>
        <w:outlineLvl w:val="0"/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</w:pPr>
      <w:r w:rsidRPr="0052621E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Информация о  Правилах обращения с отходами 1 – 1</w:t>
      </w:r>
      <w:r w:rsidRPr="0052621E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val="en-US" w:eastAsia="ru-RU"/>
        </w:rPr>
        <w:t>Y</w:t>
      </w:r>
      <w:r w:rsidRPr="0052621E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классов опасности, порядке осуществления раздельного сбора отходов   </w:t>
      </w:r>
      <w:r w:rsidR="0052621E" w:rsidRPr="0052621E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указана</w:t>
      </w:r>
      <w:r w:rsidRPr="0052621E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 в Постановлении Правительства РФ от 28 декабря 2020 г. N 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среде".</w:t>
      </w:r>
    </w:p>
    <w:p w:rsidR="00836E81" w:rsidRPr="0052621E" w:rsidRDefault="00836E81" w:rsidP="0052621E">
      <w:pPr>
        <w:shd w:val="clear" w:color="auto" w:fill="FFFFFF"/>
        <w:spacing w:before="161" w:after="161" w:line="240" w:lineRule="auto"/>
        <w:ind w:left="375"/>
        <w:jc w:val="both"/>
        <w:outlineLvl w:val="0"/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</w:pPr>
    </w:p>
    <w:p w:rsidR="0052621E" w:rsidRPr="002A1E94" w:rsidRDefault="0052621E" w:rsidP="005262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2621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Обращаем внимание на следующие пункты указанного постановления:</w:t>
      </w:r>
    </w:p>
    <w:p w:rsidR="0052621E" w:rsidRPr="002A1E94" w:rsidRDefault="0052621E" w:rsidP="0052621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52621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Пункт </w:t>
      </w:r>
      <w:r w:rsidRPr="002A1E9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6. 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:rsidR="0052621E" w:rsidRPr="002A1E94" w:rsidRDefault="0052621E" w:rsidP="0052621E">
      <w:pPr>
        <w:shd w:val="clear" w:color="auto" w:fill="FFFFFF"/>
        <w:spacing w:after="300" w:line="240" w:lineRule="atLeast"/>
        <w:jc w:val="both"/>
        <w:rPr>
          <w:rFonts w:ascii="Times New Roman" w:eastAsia="Times New Roman" w:hAnsi="Times New Roman" w:cs="Times New Roman"/>
          <w:b/>
          <w:color w:val="464C55"/>
          <w:sz w:val="28"/>
          <w:szCs w:val="28"/>
          <w:lang w:eastAsia="ru-RU"/>
        </w:rPr>
      </w:pPr>
      <w:r w:rsidRPr="0052621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Пункт </w:t>
      </w:r>
      <w:r w:rsidRPr="002A1E9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7. 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человека.</w:t>
      </w:r>
      <w:r w:rsidRPr="0052621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</w:t>
      </w:r>
      <w:r w:rsidRPr="002A1E94">
        <w:rPr>
          <w:rFonts w:ascii="Times New Roman" w:eastAsia="Times New Roman" w:hAnsi="Times New Roman" w:cs="Times New Roman"/>
          <w:b/>
          <w:color w:val="464C55"/>
          <w:sz w:val="28"/>
          <w:szCs w:val="28"/>
          <w:lang w:eastAsia="ru-RU"/>
        </w:rPr>
        <w:t>Накопление отработанных ртутьсодержащих ламп производится отдельно от других видов отходов. Не допускается совместное накопление поврежденных и неповрежденных ртутьсодержащих ламп.</w:t>
      </w:r>
    </w:p>
    <w:p w:rsidR="0052621E" w:rsidRPr="0052621E" w:rsidRDefault="0052621E" w:rsidP="0052621E">
      <w:pPr>
        <w:shd w:val="clear" w:color="auto" w:fill="FFFFFF"/>
        <w:spacing w:after="300" w:line="240" w:lineRule="atLeast"/>
        <w:jc w:val="both"/>
        <w:rPr>
          <w:sz w:val="28"/>
          <w:szCs w:val="28"/>
        </w:rPr>
      </w:pPr>
      <w:r w:rsidRPr="0052621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Пункт 11.</w:t>
      </w:r>
      <w:r w:rsidRPr="002A1E9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</w:t>
      </w:r>
      <w:r w:rsidRPr="002A1E94">
        <w:rPr>
          <w:rFonts w:ascii="Times New Roman" w:eastAsia="Times New Roman" w:hAnsi="Times New Roman" w:cs="Times New Roman"/>
          <w:b/>
          <w:color w:val="464C55"/>
          <w:sz w:val="28"/>
          <w:szCs w:val="28"/>
          <w:lang w:eastAsia="ru-RU"/>
        </w:rPr>
        <w:t xml:space="preserve">Сбор </w:t>
      </w:r>
      <w:r w:rsidRPr="002A1E9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отработанных ртутьсодержащих ламп у потребителей осуществляют операторы в местах накопления отработанных ртутьсодержащих ламп, информация о которых должна быть отражена в территориальной схеме обращения с отходами субъекта Российской Федерации.</w:t>
      </w:r>
      <w:r w:rsidRPr="0052621E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(С адресным списком  мест размещения специализированных  контейнеров для  временного накопления ртутьсодержащих отходов можно ознакомиться на сайте ООО  УК «Монолит», раздел информация для населения). </w:t>
      </w:r>
    </w:p>
    <w:p w:rsidR="00836E81" w:rsidRDefault="00836E81" w:rsidP="00836E81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Cs/>
          <w:color w:val="22272F"/>
          <w:kern w:val="36"/>
          <w:sz w:val="33"/>
          <w:szCs w:val="33"/>
          <w:lang w:eastAsia="ru-RU"/>
        </w:rPr>
      </w:pPr>
    </w:p>
    <w:p w:rsidR="00607B21" w:rsidRDefault="00607B21"/>
    <w:sectPr w:rsidR="00607B21" w:rsidSect="000C309E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6C1"/>
    <w:rsid w:val="000C309E"/>
    <w:rsid w:val="0052621E"/>
    <w:rsid w:val="00607B21"/>
    <w:rsid w:val="00836E81"/>
    <w:rsid w:val="009D16C1"/>
    <w:rsid w:val="00D9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3A09"/>
  <w15:docId w15:val="{5FC28DEE-9FDB-4344-86DC-050D18E0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6E8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6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Вольхина Светлана</dc:creator>
  <cp:keywords/>
  <dc:description/>
  <cp:lastModifiedBy>Вольхина Светлана</cp:lastModifiedBy>
  <cp:revision>4</cp:revision>
  <dcterms:created xsi:type="dcterms:W3CDTF">2022-12-07T10:16:00Z</dcterms:created>
  <dcterms:modified xsi:type="dcterms:W3CDTF">2022-12-08T05:05:00Z</dcterms:modified>
</cp:coreProperties>
</file>